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9AE" w:rsidRPr="000E79AE" w:rsidRDefault="000E79AE" w:rsidP="000E79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Set of accessories f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or a PVC curtain rod with a clip</w:t>
      </w:r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1st track, </w:t>
      </w:r>
      <w:r w:rsidRPr="002020B6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 white</w:t>
      </w:r>
    </w:p>
    <w:p w:rsidR="000E79AE" w:rsidRDefault="000E79AE"/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Product specifications: 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Clip with roller for PVC rail 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There are teeth on the inside of the clip that prevent the curtains from slipping 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The classic clip design, proven by thousands of customers, ensures the product's lightness, easy installation and smooth movement of curtains </w:t>
      </w:r>
    </w:p>
    <w:p w:rsidR="000E79AE" w:rsidRPr="000E79AE" w:rsidRDefault="000E79AE" w:rsidP="000E79AE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>• For heavier curtains, we recommend using safety pins</w:t>
      </w:r>
    </w:p>
    <w:p w:rsidR="000E79AE" w:rsidRDefault="000E79AE"/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Frog color: </w:t>
      </w:r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white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Mounting: </w:t>
      </w:r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to ceiling rails</w:t>
      </w: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Raw material: </w:t>
      </w:r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PVC</w:t>
      </w: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Quality: </w:t>
      </w:r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1st grade</w:t>
      </w:r>
    </w:p>
    <w:p w:rsidR="000E79AE" w:rsidRPr="000E79AE" w:rsidRDefault="000E79AE" w:rsidP="000E79AE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Set contents:</w:t>
      </w:r>
    </w:p>
    <w:p w:rsidR="000E79AE" w:rsidRPr="000E79AE" w:rsidRDefault="000E79AE" w:rsidP="000E79AE">
      <w:pPr>
        <w:pStyle w:val="HTML-wstpniesformatowany"/>
        <w:rPr>
          <w:rStyle w:val="y2iqfc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Clips - </w:t>
      </w:r>
      <w:r w:rsidRPr="000E79AE">
        <w:rPr>
          <w:rStyle w:val="y2iqfc"/>
          <w:rFonts w:ascii="Times New Roman" w:hAnsi="Times New Roman" w:cs="Times New Roman"/>
          <w:sz w:val="24"/>
          <w:szCs w:val="24"/>
        </w:rPr>
        <w:t>depending on the length of the curtain rod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>• End caps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• End plug – 2pcs.</w:t>
      </w:r>
    </w:p>
    <w:p w:rsidR="000E79AE" w:rsidRPr="000E79AE" w:rsidRDefault="000E79AE" w:rsidP="000E79AE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>• Blockages</w:t>
      </w:r>
    </w:p>
    <w:p w:rsidR="000E79AE" w:rsidRPr="000E79AE" w:rsidRDefault="000E79AE" w:rsidP="000E7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E79AE" w:rsidRDefault="000E79AE"/>
    <w:sectPr w:rsidR="000E79AE" w:rsidSect="00EA0C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C065F"/>
    <w:multiLevelType w:val="hybridMultilevel"/>
    <w:tmpl w:val="3E162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2D16BA"/>
    <w:multiLevelType w:val="multilevel"/>
    <w:tmpl w:val="40DA5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6E53D9"/>
    <w:multiLevelType w:val="multilevel"/>
    <w:tmpl w:val="7C786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F62C5"/>
    <w:rsid w:val="000E79AE"/>
    <w:rsid w:val="001F0F02"/>
    <w:rsid w:val="002020B6"/>
    <w:rsid w:val="00987E87"/>
    <w:rsid w:val="00DF62C5"/>
    <w:rsid w:val="00EA0C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0C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E7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E79AE"/>
    <w:rPr>
      <w:b/>
      <w:bCs/>
    </w:rPr>
  </w:style>
  <w:style w:type="paragraph" w:styleId="Akapitzlist">
    <w:name w:val="List Paragraph"/>
    <w:basedOn w:val="Normalny"/>
    <w:uiPriority w:val="34"/>
    <w:qFormat/>
    <w:rsid w:val="000E79AE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E7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E79A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0E79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7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6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</Words>
  <Characters>555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5</cp:revision>
  <dcterms:created xsi:type="dcterms:W3CDTF">2024-11-26T08:14:00Z</dcterms:created>
  <dcterms:modified xsi:type="dcterms:W3CDTF">2024-11-26T08:55:00Z</dcterms:modified>
</cp:coreProperties>
</file>