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E79AE" w:rsidRPr="000E79AE" w:rsidRDefault="000E79AE" w:rsidP="000E79A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b/>
          <w:i/>
          <w:sz w:val="28"/>
          <w:szCs w:val="28"/>
          <w:lang w:eastAsia="pl-PL"/>
        </w:rPr>
      </w:pPr>
      <w:r w:rsidRPr="000E79AE">
        <w:rPr>
          <w:rFonts w:ascii="Times New Roman" w:eastAsia="Times New Roman" w:hAnsi="Times New Roman" w:cs="Times New Roman"/>
          <w:b/>
          <w:i/>
          <w:sz w:val="28"/>
          <w:szCs w:val="28"/>
          <w:lang w:eastAsia="pl-PL"/>
        </w:rPr>
        <w:t>Set of accessories f</w:t>
      </w:r>
      <w:r>
        <w:rPr>
          <w:rFonts w:ascii="Times New Roman" w:eastAsia="Times New Roman" w:hAnsi="Times New Roman" w:cs="Times New Roman"/>
          <w:b/>
          <w:i/>
          <w:sz w:val="28"/>
          <w:szCs w:val="28"/>
          <w:lang w:eastAsia="pl-PL"/>
        </w:rPr>
        <w:t>or a PVC curtain rod with a clip</w:t>
      </w:r>
      <w:r w:rsidR="002E0E95">
        <w:rPr>
          <w:rFonts w:ascii="Times New Roman" w:eastAsia="Times New Roman" w:hAnsi="Times New Roman" w:cs="Times New Roman"/>
          <w:b/>
          <w:i/>
          <w:sz w:val="28"/>
          <w:szCs w:val="28"/>
          <w:lang w:eastAsia="pl-PL"/>
        </w:rPr>
        <w:t>, 3rd</w:t>
      </w:r>
      <w:r w:rsidRPr="000E79AE">
        <w:rPr>
          <w:rFonts w:ascii="Times New Roman" w:eastAsia="Times New Roman" w:hAnsi="Times New Roman" w:cs="Times New Roman"/>
          <w:b/>
          <w:i/>
          <w:sz w:val="28"/>
          <w:szCs w:val="28"/>
          <w:lang w:eastAsia="pl-PL"/>
        </w:rPr>
        <w:t xml:space="preserve"> track, </w:t>
      </w:r>
      <w:r w:rsidRPr="002020B6">
        <w:rPr>
          <w:rFonts w:ascii="Times New Roman" w:eastAsia="Times New Roman" w:hAnsi="Times New Roman" w:cs="Times New Roman"/>
          <w:b/>
          <w:i/>
          <w:color w:val="FF0000"/>
          <w:sz w:val="28"/>
          <w:szCs w:val="28"/>
          <w:lang w:eastAsia="pl-PL"/>
        </w:rPr>
        <w:t>150 cm</w:t>
      </w:r>
      <w:r w:rsidRPr="000E79AE">
        <w:rPr>
          <w:rFonts w:ascii="Times New Roman" w:eastAsia="Times New Roman" w:hAnsi="Times New Roman" w:cs="Times New Roman"/>
          <w:b/>
          <w:i/>
          <w:sz w:val="28"/>
          <w:szCs w:val="28"/>
          <w:lang w:eastAsia="pl-PL"/>
        </w:rPr>
        <w:t xml:space="preserve">, </w:t>
      </w:r>
      <w:r w:rsidR="009D407B">
        <w:rPr>
          <w:rFonts w:ascii="Times New Roman" w:eastAsia="Times New Roman" w:hAnsi="Times New Roman" w:cs="Times New Roman"/>
          <w:b/>
          <w:i/>
          <w:sz w:val="28"/>
          <w:szCs w:val="28"/>
          <w:lang w:eastAsia="pl-PL"/>
        </w:rPr>
        <w:t>black</w:t>
      </w:r>
    </w:p>
    <w:p w:rsidR="000E79AE" w:rsidRDefault="000E79AE"/>
    <w:p w:rsidR="000E79AE" w:rsidRPr="000E79AE" w:rsidRDefault="000E79AE" w:rsidP="000E79AE">
      <w:pPr>
        <w:pStyle w:val="HTML-wstpniesformatowany"/>
        <w:rPr>
          <w:rStyle w:val="y2iqfc"/>
          <w:rFonts w:ascii="Times New Roman" w:hAnsi="Times New Roman" w:cs="Times New Roman"/>
          <w:b/>
          <w:sz w:val="24"/>
          <w:szCs w:val="24"/>
        </w:rPr>
      </w:pPr>
      <w:r w:rsidRPr="000E79AE">
        <w:rPr>
          <w:rStyle w:val="y2iqfc"/>
          <w:rFonts w:ascii="Times New Roman" w:hAnsi="Times New Roman" w:cs="Times New Roman"/>
          <w:b/>
          <w:sz w:val="24"/>
          <w:szCs w:val="24"/>
        </w:rPr>
        <w:t xml:space="preserve">Product specifications: </w:t>
      </w:r>
    </w:p>
    <w:p w:rsidR="000E79AE" w:rsidRPr="000E79AE" w:rsidRDefault="000E79AE" w:rsidP="000E79AE">
      <w:pPr>
        <w:pStyle w:val="HTML-wstpniesformatowany"/>
        <w:rPr>
          <w:rStyle w:val="y2iqfc"/>
          <w:rFonts w:ascii="Times New Roman" w:hAnsi="Times New Roman" w:cs="Times New Roman"/>
          <w:sz w:val="24"/>
          <w:szCs w:val="24"/>
        </w:rPr>
      </w:pPr>
      <w:r w:rsidRPr="000E79AE">
        <w:rPr>
          <w:rStyle w:val="y2iqfc"/>
          <w:rFonts w:ascii="Times New Roman" w:hAnsi="Times New Roman" w:cs="Times New Roman"/>
          <w:sz w:val="24"/>
          <w:szCs w:val="24"/>
        </w:rPr>
        <w:t xml:space="preserve">• Clip with roller for PVC rail </w:t>
      </w:r>
    </w:p>
    <w:p w:rsidR="000E79AE" w:rsidRPr="000E79AE" w:rsidRDefault="000E79AE" w:rsidP="000E79AE">
      <w:pPr>
        <w:pStyle w:val="HTML-wstpniesformatowany"/>
        <w:rPr>
          <w:rStyle w:val="y2iqfc"/>
          <w:rFonts w:ascii="Times New Roman" w:hAnsi="Times New Roman" w:cs="Times New Roman"/>
          <w:sz w:val="24"/>
          <w:szCs w:val="24"/>
        </w:rPr>
      </w:pPr>
      <w:r w:rsidRPr="000E79AE">
        <w:rPr>
          <w:rStyle w:val="y2iqfc"/>
          <w:rFonts w:ascii="Times New Roman" w:hAnsi="Times New Roman" w:cs="Times New Roman"/>
          <w:sz w:val="24"/>
          <w:szCs w:val="24"/>
        </w:rPr>
        <w:t xml:space="preserve">• There are teeth on the inside of the clip that prevent the curtains from slipping </w:t>
      </w:r>
    </w:p>
    <w:p w:rsidR="000E79AE" w:rsidRPr="000E79AE" w:rsidRDefault="000E79AE" w:rsidP="000E79AE">
      <w:pPr>
        <w:pStyle w:val="HTML-wstpniesformatowany"/>
        <w:rPr>
          <w:rStyle w:val="y2iqfc"/>
          <w:rFonts w:ascii="Times New Roman" w:hAnsi="Times New Roman" w:cs="Times New Roman"/>
          <w:sz w:val="24"/>
          <w:szCs w:val="24"/>
        </w:rPr>
      </w:pPr>
      <w:r w:rsidRPr="000E79AE">
        <w:rPr>
          <w:rStyle w:val="y2iqfc"/>
          <w:rFonts w:ascii="Times New Roman" w:hAnsi="Times New Roman" w:cs="Times New Roman"/>
          <w:sz w:val="24"/>
          <w:szCs w:val="24"/>
        </w:rPr>
        <w:t xml:space="preserve">• The classic clip design, proven by thousands of customers, ensures the product's lightness, easy installation and smooth movement of curtains </w:t>
      </w:r>
    </w:p>
    <w:p w:rsidR="000E79AE" w:rsidRPr="000E79AE" w:rsidRDefault="000E79AE" w:rsidP="000E79AE">
      <w:pPr>
        <w:pStyle w:val="HTML-wstpniesformatowany"/>
        <w:rPr>
          <w:rFonts w:ascii="Times New Roman" w:hAnsi="Times New Roman" w:cs="Times New Roman"/>
          <w:sz w:val="24"/>
          <w:szCs w:val="24"/>
        </w:rPr>
      </w:pPr>
      <w:r w:rsidRPr="000E79AE">
        <w:rPr>
          <w:rStyle w:val="y2iqfc"/>
          <w:rFonts w:ascii="Times New Roman" w:hAnsi="Times New Roman" w:cs="Times New Roman"/>
          <w:sz w:val="24"/>
          <w:szCs w:val="24"/>
        </w:rPr>
        <w:t>• For heavier curtains, we recommend using safety pins</w:t>
      </w:r>
    </w:p>
    <w:p w:rsidR="000E79AE" w:rsidRDefault="000E79AE"/>
    <w:p w:rsidR="000E79AE" w:rsidRPr="000E79AE" w:rsidRDefault="000E79AE" w:rsidP="000E79AE">
      <w:pPr>
        <w:pStyle w:val="HTML-wstpniesformatowany"/>
        <w:rPr>
          <w:rStyle w:val="y2iqfc"/>
          <w:rFonts w:ascii="Times New Roman" w:hAnsi="Times New Roman" w:cs="Times New Roman"/>
          <w:b/>
          <w:sz w:val="24"/>
          <w:szCs w:val="24"/>
        </w:rPr>
      </w:pPr>
      <w:r w:rsidRPr="000E79AE">
        <w:rPr>
          <w:rStyle w:val="y2iqfc"/>
          <w:rFonts w:ascii="Times New Roman" w:hAnsi="Times New Roman" w:cs="Times New Roman"/>
          <w:b/>
          <w:sz w:val="24"/>
          <w:szCs w:val="24"/>
        </w:rPr>
        <w:t>Product features:</w:t>
      </w:r>
    </w:p>
    <w:p w:rsidR="000E79AE" w:rsidRPr="000E79AE" w:rsidRDefault="000E79AE" w:rsidP="000E79AE">
      <w:pPr>
        <w:pStyle w:val="HTML-wstpniesformatowany"/>
        <w:rPr>
          <w:rStyle w:val="y2iqfc"/>
          <w:rFonts w:ascii="Times New Roman" w:hAnsi="Times New Roman" w:cs="Times New Roman"/>
          <w:sz w:val="24"/>
          <w:szCs w:val="24"/>
        </w:rPr>
      </w:pPr>
      <w:r w:rsidRPr="000E79AE">
        <w:rPr>
          <w:rStyle w:val="y2iqfc"/>
          <w:rFonts w:ascii="Times New Roman" w:hAnsi="Times New Roman" w:cs="Times New Roman"/>
          <w:sz w:val="24"/>
          <w:szCs w:val="24"/>
        </w:rPr>
        <w:t xml:space="preserve">• Frog color: </w:t>
      </w:r>
      <w:r w:rsidR="009D407B">
        <w:rPr>
          <w:rStyle w:val="y2iqfc"/>
          <w:rFonts w:ascii="Times New Roman" w:hAnsi="Times New Roman" w:cs="Times New Roman"/>
          <w:b/>
          <w:sz w:val="24"/>
          <w:szCs w:val="24"/>
        </w:rPr>
        <w:t>black</w:t>
      </w:r>
    </w:p>
    <w:p w:rsidR="000E79AE" w:rsidRPr="000E79AE" w:rsidRDefault="000E79AE" w:rsidP="000E79AE">
      <w:pPr>
        <w:pStyle w:val="HTML-wstpniesformatowany"/>
        <w:rPr>
          <w:rStyle w:val="y2iqfc"/>
          <w:rFonts w:ascii="Times New Roman" w:hAnsi="Times New Roman" w:cs="Times New Roman"/>
          <w:sz w:val="24"/>
          <w:szCs w:val="24"/>
        </w:rPr>
      </w:pPr>
      <w:r w:rsidRPr="000E79AE">
        <w:rPr>
          <w:rStyle w:val="y2iqfc"/>
          <w:rFonts w:ascii="Times New Roman" w:hAnsi="Times New Roman" w:cs="Times New Roman"/>
          <w:sz w:val="24"/>
          <w:szCs w:val="24"/>
        </w:rPr>
        <w:t xml:space="preserve">• Mounting: </w:t>
      </w:r>
      <w:r w:rsidRPr="000E79AE">
        <w:rPr>
          <w:rStyle w:val="y2iqfc"/>
          <w:rFonts w:ascii="Times New Roman" w:hAnsi="Times New Roman" w:cs="Times New Roman"/>
          <w:b/>
          <w:sz w:val="24"/>
          <w:szCs w:val="24"/>
        </w:rPr>
        <w:t>to ceiling rails</w:t>
      </w:r>
      <w:r w:rsidRPr="000E79AE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</w:p>
    <w:p w:rsidR="000E79AE" w:rsidRPr="000E79AE" w:rsidRDefault="000E79AE" w:rsidP="000E79AE">
      <w:pPr>
        <w:pStyle w:val="HTML-wstpniesformatowany"/>
        <w:rPr>
          <w:rStyle w:val="y2iqfc"/>
          <w:rFonts w:ascii="Times New Roman" w:hAnsi="Times New Roman" w:cs="Times New Roman"/>
          <w:sz w:val="24"/>
          <w:szCs w:val="24"/>
        </w:rPr>
      </w:pPr>
      <w:r w:rsidRPr="000E79AE">
        <w:rPr>
          <w:rStyle w:val="y2iqfc"/>
          <w:rFonts w:ascii="Times New Roman" w:hAnsi="Times New Roman" w:cs="Times New Roman"/>
          <w:sz w:val="24"/>
          <w:szCs w:val="24"/>
        </w:rPr>
        <w:t xml:space="preserve">• Raw material: </w:t>
      </w:r>
      <w:r w:rsidRPr="000E79AE">
        <w:rPr>
          <w:rStyle w:val="y2iqfc"/>
          <w:rFonts w:ascii="Times New Roman" w:hAnsi="Times New Roman" w:cs="Times New Roman"/>
          <w:b/>
          <w:sz w:val="24"/>
          <w:szCs w:val="24"/>
        </w:rPr>
        <w:t>PVC</w:t>
      </w:r>
      <w:r w:rsidRPr="000E79AE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</w:p>
    <w:p w:rsidR="000E79AE" w:rsidRDefault="000E79AE" w:rsidP="000E79AE">
      <w:pPr>
        <w:pStyle w:val="HTML-wstpniesformatowany"/>
        <w:rPr>
          <w:rStyle w:val="y2iqfc"/>
          <w:rFonts w:ascii="Times New Roman" w:hAnsi="Times New Roman" w:cs="Times New Roman"/>
          <w:b/>
          <w:sz w:val="24"/>
          <w:szCs w:val="24"/>
        </w:rPr>
      </w:pPr>
      <w:r w:rsidRPr="000E79AE">
        <w:rPr>
          <w:rStyle w:val="y2iqfc"/>
          <w:rFonts w:ascii="Times New Roman" w:hAnsi="Times New Roman" w:cs="Times New Roman"/>
          <w:sz w:val="24"/>
          <w:szCs w:val="24"/>
        </w:rPr>
        <w:t xml:space="preserve">• Quality: </w:t>
      </w:r>
      <w:r w:rsidRPr="000E79AE">
        <w:rPr>
          <w:rStyle w:val="y2iqfc"/>
          <w:rFonts w:ascii="Times New Roman" w:hAnsi="Times New Roman" w:cs="Times New Roman"/>
          <w:b/>
          <w:sz w:val="24"/>
          <w:szCs w:val="24"/>
        </w:rPr>
        <w:t>1st grade</w:t>
      </w:r>
    </w:p>
    <w:p w:rsidR="000E79AE" w:rsidRPr="000E79AE" w:rsidRDefault="000E79AE" w:rsidP="000E79AE">
      <w:pPr>
        <w:pStyle w:val="HTML-wstpniesformatowany"/>
        <w:rPr>
          <w:rFonts w:ascii="Times New Roman" w:hAnsi="Times New Roman" w:cs="Times New Roman"/>
          <w:b/>
          <w:sz w:val="24"/>
          <w:szCs w:val="24"/>
        </w:rPr>
      </w:pPr>
    </w:p>
    <w:p w:rsidR="000E79AE" w:rsidRPr="000E79AE" w:rsidRDefault="000E79AE" w:rsidP="000E79AE">
      <w:pPr>
        <w:pStyle w:val="HTML-wstpniesformatowany"/>
        <w:rPr>
          <w:rStyle w:val="y2iqfc"/>
          <w:rFonts w:ascii="Times New Roman" w:hAnsi="Times New Roman" w:cs="Times New Roman"/>
          <w:b/>
          <w:sz w:val="24"/>
          <w:szCs w:val="24"/>
        </w:rPr>
      </w:pPr>
      <w:r w:rsidRPr="000E79AE">
        <w:rPr>
          <w:rStyle w:val="y2iqfc"/>
          <w:rFonts w:ascii="Times New Roman" w:hAnsi="Times New Roman" w:cs="Times New Roman"/>
          <w:b/>
          <w:sz w:val="24"/>
          <w:szCs w:val="24"/>
        </w:rPr>
        <w:t>Set contents:</w:t>
      </w:r>
    </w:p>
    <w:p w:rsidR="000E79AE" w:rsidRPr="000E79AE" w:rsidRDefault="000E79AE" w:rsidP="000E79AE">
      <w:pPr>
        <w:pStyle w:val="HTML-wstpniesformatowany"/>
        <w:rPr>
          <w:rStyle w:val="y2iqfc"/>
        </w:rPr>
      </w:pPr>
      <w:r>
        <w:rPr>
          <w:rStyle w:val="y2iqfc"/>
          <w:rFonts w:ascii="Times New Roman" w:hAnsi="Times New Roman" w:cs="Times New Roman"/>
          <w:sz w:val="24"/>
          <w:szCs w:val="24"/>
        </w:rPr>
        <w:t xml:space="preserve">• Clips - </w:t>
      </w:r>
      <w:r w:rsidRPr="000E79AE">
        <w:rPr>
          <w:rStyle w:val="y2iqfc"/>
          <w:rFonts w:ascii="Times New Roman" w:hAnsi="Times New Roman" w:cs="Times New Roman"/>
          <w:sz w:val="24"/>
          <w:szCs w:val="24"/>
        </w:rPr>
        <w:t>depending on the length of the curtain rod</w:t>
      </w:r>
    </w:p>
    <w:p w:rsidR="000E79AE" w:rsidRPr="000E79AE" w:rsidRDefault="000E79AE" w:rsidP="000E79AE">
      <w:pPr>
        <w:pStyle w:val="HTML-wstpniesformatowany"/>
        <w:rPr>
          <w:rStyle w:val="y2iqfc"/>
          <w:rFonts w:ascii="Times New Roman" w:hAnsi="Times New Roman" w:cs="Times New Roman"/>
          <w:sz w:val="24"/>
          <w:szCs w:val="24"/>
        </w:rPr>
      </w:pPr>
      <w:r w:rsidRPr="000E79AE">
        <w:rPr>
          <w:rStyle w:val="y2iqfc"/>
          <w:rFonts w:ascii="Times New Roman" w:hAnsi="Times New Roman" w:cs="Times New Roman"/>
          <w:sz w:val="24"/>
          <w:szCs w:val="24"/>
        </w:rPr>
        <w:t>• End caps</w:t>
      </w:r>
      <w:r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</w:p>
    <w:p w:rsidR="000E79AE" w:rsidRPr="000E79AE" w:rsidRDefault="002E0E95" w:rsidP="000E79AE">
      <w:pPr>
        <w:pStyle w:val="HTML-wstpniesformatowany"/>
        <w:rPr>
          <w:rStyle w:val="y2iqfc"/>
          <w:rFonts w:ascii="Times New Roman" w:hAnsi="Times New Roman" w:cs="Times New Roman"/>
          <w:sz w:val="24"/>
          <w:szCs w:val="24"/>
        </w:rPr>
      </w:pPr>
      <w:r>
        <w:rPr>
          <w:rStyle w:val="y2iqfc"/>
          <w:rFonts w:ascii="Times New Roman" w:hAnsi="Times New Roman" w:cs="Times New Roman"/>
          <w:sz w:val="24"/>
          <w:szCs w:val="24"/>
        </w:rPr>
        <w:t>• End plug – 6</w:t>
      </w:r>
      <w:r w:rsidR="000E79AE">
        <w:rPr>
          <w:rStyle w:val="y2iqfc"/>
          <w:rFonts w:ascii="Times New Roman" w:hAnsi="Times New Roman" w:cs="Times New Roman"/>
          <w:sz w:val="24"/>
          <w:szCs w:val="24"/>
        </w:rPr>
        <w:t>pcs.</w:t>
      </w:r>
    </w:p>
    <w:p w:rsidR="000E79AE" w:rsidRPr="000E79AE" w:rsidRDefault="000E79AE" w:rsidP="000E79AE">
      <w:pPr>
        <w:pStyle w:val="HTML-wstpniesformatowany"/>
        <w:rPr>
          <w:rFonts w:ascii="Times New Roman" w:hAnsi="Times New Roman" w:cs="Times New Roman"/>
          <w:sz w:val="24"/>
          <w:szCs w:val="24"/>
        </w:rPr>
      </w:pPr>
      <w:r w:rsidRPr="000E79AE">
        <w:rPr>
          <w:rStyle w:val="y2iqfc"/>
          <w:rFonts w:ascii="Times New Roman" w:hAnsi="Times New Roman" w:cs="Times New Roman"/>
          <w:sz w:val="24"/>
          <w:szCs w:val="24"/>
        </w:rPr>
        <w:t>• Blockages</w:t>
      </w:r>
    </w:p>
    <w:p w:rsidR="000E79AE" w:rsidRPr="000E79AE" w:rsidRDefault="000E79AE" w:rsidP="000E79A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0E79AE" w:rsidRDefault="000E79AE"/>
    <w:sectPr w:rsidR="000E79AE" w:rsidSect="00EA0CB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B9C065F"/>
    <w:multiLevelType w:val="hybridMultilevel"/>
    <w:tmpl w:val="3E16249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502D16BA"/>
    <w:multiLevelType w:val="multilevel"/>
    <w:tmpl w:val="40DA5A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6D6E53D9"/>
    <w:multiLevelType w:val="multilevel"/>
    <w:tmpl w:val="7C7865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characterSpacingControl w:val="doNotCompress"/>
  <w:compat/>
  <w:rsids>
    <w:rsidRoot w:val="00DF62C5"/>
    <w:rsid w:val="000E79AE"/>
    <w:rsid w:val="00146255"/>
    <w:rsid w:val="001F0F02"/>
    <w:rsid w:val="002020B6"/>
    <w:rsid w:val="00215BEC"/>
    <w:rsid w:val="002E0E95"/>
    <w:rsid w:val="00987E87"/>
    <w:rsid w:val="009A57F1"/>
    <w:rsid w:val="009D407B"/>
    <w:rsid w:val="00C00A31"/>
    <w:rsid w:val="00DF62C5"/>
    <w:rsid w:val="00EA0CB3"/>
    <w:rsid w:val="00FE722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EA0CB3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ormalnyWeb">
    <w:name w:val="Normal (Web)"/>
    <w:basedOn w:val="Normalny"/>
    <w:uiPriority w:val="99"/>
    <w:semiHidden/>
    <w:unhideWhenUsed/>
    <w:rsid w:val="000E79A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Pogrubienie">
    <w:name w:val="Strong"/>
    <w:basedOn w:val="Domylnaczcionkaakapitu"/>
    <w:uiPriority w:val="22"/>
    <w:qFormat/>
    <w:rsid w:val="000E79AE"/>
    <w:rPr>
      <w:b/>
      <w:bCs/>
    </w:rPr>
  </w:style>
  <w:style w:type="paragraph" w:styleId="Akapitzlist">
    <w:name w:val="List Paragraph"/>
    <w:basedOn w:val="Normalny"/>
    <w:uiPriority w:val="34"/>
    <w:qFormat/>
    <w:rsid w:val="000E79AE"/>
    <w:pPr>
      <w:ind w:left="720"/>
      <w:contextualSpacing/>
    </w:pPr>
  </w:style>
  <w:style w:type="paragraph" w:styleId="HTML-wstpniesformatowany">
    <w:name w:val="HTML Preformatted"/>
    <w:basedOn w:val="Normalny"/>
    <w:link w:val="HTML-wstpniesformatowanyZnak"/>
    <w:uiPriority w:val="99"/>
    <w:semiHidden/>
    <w:unhideWhenUsed/>
    <w:rsid w:val="000E79AE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pl-PL"/>
    </w:rPr>
  </w:style>
  <w:style w:type="character" w:customStyle="1" w:styleId="HTML-wstpniesformatowanyZnak">
    <w:name w:val="HTML - wstępnie sformatowany Znak"/>
    <w:basedOn w:val="Domylnaczcionkaakapitu"/>
    <w:link w:val="HTML-wstpniesformatowany"/>
    <w:uiPriority w:val="99"/>
    <w:semiHidden/>
    <w:rsid w:val="000E79AE"/>
    <w:rPr>
      <w:rFonts w:ascii="Courier New" w:eastAsia="Times New Roman" w:hAnsi="Courier New" w:cs="Courier New"/>
      <w:sz w:val="20"/>
      <w:szCs w:val="20"/>
      <w:lang w:eastAsia="pl-PL"/>
    </w:rPr>
  </w:style>
  <w:style w:type="character" w:customStyle="1" w:styleId="y2iqfc">
    <w:name w:val="y2iqfc"/>
    <w:basedOn w:val="Domylnaczcionkaakapitu"/>
    <w:rsid w:val="000E79AE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06787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336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546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3190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461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08770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48630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64539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96222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88638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92</Words>
  <Characters>555</Characters>
  <Application>Microsoft Office Word</Application>
  <DocSecurity>0</DocSecurity>
  <Lines>4</Lines>
  <Paragraphs>1</Paragraphs>
  <ScaleCrop>false</ScaleCrop>
  <Company/>
  <LinksUpToDate>false</LinksUpToDate>
  <CharactersWithSpaces>646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mkroczek</dc:creator>
  <cp:keywords/>
  <dc:description/>
  <cp:lastModifiedBy>mkroczek</cp:lastModifiedBy>
  <cp:revision>10</cp:revision>
  <dcterms:created xsi:type="dcterms:W3CDTF">2024-11-26T08:14:00Z</dcterms:created>
  <dcterms:modified xsi:type="dcterms:W3CDTF">2024-11-26T09:06:00Z</dcterms:modified>
</cp:coreProperties>
</file>