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 xml:space="preserve">PVC </w:t>
      </w:r>
      <w:proofErr w:type="spellStart"/>
      <w:r>
        <w:rPr>
          <w:rFonts w:ascii="Times New Roman" w:eastAsia="Times New Roman" w:hAnsi="Times New Roman" w:cs="Times New Roman"/>
          <w:b/>
          <w:i/>
          <w:sz w:val="28"/>
          <w:szCs w:val="28"/>
          <w:lang w:eastAsia="pl-PL"/>
        </w:rPr>
        <w:t>ceiling</w:t>
      </w:r>
      <w:proofErr w:type="spellEnd"/>
      <w:r>
        <w:rPr>
          <w:rFonts w:ascii="Times New Roman" w:eastAsia="Times New Roman" w:hAnsi="Times New Roman" w:cs="Times New Roman"/>
          <w:b/>
          <w:i/>
          <w:sz w:val="28"/>
          <w:szCs w:val="28"/>
          <w:lang w:eastAsia="pl-PL"/>
        </w:rPr>
        <w:t xml:space="preserve"> </w:t>
      </w:r>
      <w:proofErr w:type="spellStart"/>
      <w:r>
        <w:rPr>
          <w:rFonts w:ascii="Times New Roman" w:eastAsia="Times New Roman" w:hAnsi="Times New Roman" w:cs="Times New Roman"/>
          <w:b/>
          <w:i/>
          <w:sz w:val="28"/>
          <w:szCs w:val="28"/>
          <w:lang w:eastAsia="pl-PL"/>
        </w:rPr>
        <w:t>rail</w:t>
      </w:r>
      <w:proofErr w:type="spellEnd"/>
      <w:r>
        <w:rPr>
          <w:rFonts w:ascii="Times New Roman" w:eastAsia="Times New Roman" w:hAnsi="Times New Roman" w:cs="Times New Roman"/>
          <w:b/>
          <w:i/>
          <w:sz w:val="28"/>
          <w:szCs w:val="28"/>
          <w:lang w:eastAsia="pl-PL"/>
        </w:rPr>
        <w:t xml:space="preserve"> </w:t>
      </w:r>
      <w:proofErr w:type="spellStart"/>
      <w:r>
        <w:rPr>
          <w:rFonts w:ascii="Times New Roman" w:eastAsia="Times New Roman" w:hAnsi="Times New Roman" w:cs="Times New Roman"/>
          <w:b/>
          <w:i/>
          <w:sz w:val="28"/>
          <w:szCs w:val="28"/>
          <w:lang w:eastAsia="pl-PL"/>
        </w:rPr>
        <w:t>curtain</w:t>
      </w:r>
      <w:proofErr w:type="spellEnd"/>
      <w:r>
        <w:rPr>
          <w:rFonts w:ascii="Times New Roman" w:eastAsia="Times New Roman" w:hAnsi="Times New Roman" w:cs="Times New Roman"/>
          <w:b/>
          <w:i/>
          <w:sz w:val="28"/>
          <w:szCs w:val="28"/>
          <w:lang w:eastAsia="pl-PL"/>
        </w:rPr>
        <w:t xml:space="preserve"> rod, 2</w:t>
      </w:r>
      <w:r w:rsidR="00201E35" w:rsidRPr="00201E35">
        <w:rPr>
          <w:rFonts w:ascii="Times New Roman" w:eastAsia="Times New Roman" w:hAnsi="Times New Roman" w:cs="Times New Roman"/>
          <w:b/>
          <w:i/>
          <w:sz w:val="28"/>
          <w:szCs w:val="28"/>
          <w:lang w:eastAsia="pl-PL"/>
        </w:rPr>
        <w:t xml:space="preserve"> </w:t>
      </w:r>
      <w:proofErr w:type="spellStart"/>
      <w:r w:rsidR="00201E35" w:rsidRPr="00201E35">
        <w:rPr>
          <w:rFonts w:ascii="Times New Roman" w:eastAsia="Times New Roman" w:hAnsi="Times New Roman" w:cs="Times New Roman"/>
          <w:b/>
          <w:i/>
          <w:sz w:val="28"/>
          <w:szCs w:val="28"/>
          <w:lang w:eastAsia="pl-PL"/>
        </w:rPr>
        <w:t>track</w:t>
      </w:r>
      <w:proofErr w:type="spellEnd"/>
      <w:r w:rsidR="00201E35" w:rsidRPr="00201E35">
        <w:rPr>
          <w:rFonts w:ascii="Times New Roman" w:eastAsia="Times New Roman" w:hAnsi="Times New Roman" w:cs="Times New Roman"/>
          <w:b/>
          <w:i/>
          <w:sz w:val="28"/>
          <w:szCs w:val="28"/>
          <w:lang w:eastAsia="pl-PL"/>
        </w:rPr>
        <w:t xml:space="preserve">, 150cm, </w:t>
      </w:r>
      <w:proofErr w:type="spellStart"/>
      <w:r w:rsidR="00201E35" w:rsidRPr="00201E35">
        <w:rPr>
          <w:rFonts w:ascii="Times New Roman" w:eastAsia="Times New Roman" w:hAnsi="Times New Roman" w:cs="Times New Roman"/>
          <w:b/>
          <w:i/>
          <w:sz w:val="28"/>
          <w:szCs w:val="28"/>
          <w:lang w:eastAsia="pl-PL"/>
        </w:rPr>
        <w:t>black</w:t>
      </w:r>
      <w:proofErr w:type="spellEnd"/>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w:t>
      </w:r>
      <w:proofErr w:type="spellStart"/>
      <w:r w:rsidRPr="00201E35">
        <w:rPr>
          <w:rStyle w:val="y2iqfc"/>
          <w:rFonts w:ascii="Times New Roman" w:hAnsi="Times New Roman" w:cs="Times New Roman"/>
          <w:sz w:val="24"/>
          <w:szCs w:val="24"/>
        </w:rPr>
        <w:t>receive</w:t>
      </w:r>
      <w:proofErr w:type="spellEnd"/>
      <w:r w:rsidRPr="00201E35">
        <w:rPr>
          <w:rStyle w:val="y2iqfc"/>
          <w:rFonts w:ascii="Times New Roman" w:hAnsi="Times New Roman" w:cs="Times New Roman"/>
          <w:sz w:val="24"/>
          <w:szCs w:val="24"/>
        </w:rPr>
        <w:t xml:space="preserve"> a </w:t>
      </w:r>
      <w:r w:rsidR="00AB1B03" w:rsidRPr="00AB1B03">
        <w:rPr>
          <w:rStyle w:val="y2iqfc"/>
          <w:rFonts w:ascii="Times New Roman" w:hAnsi="Times New Roman" w:cs="Times New Roman"/>
          <w:b/>
          <w:sz w:val="24"/>
          <w:szCs w:val="24"/>
        </w:rPr>
        <w:t xml:space="preserve">2 </w:t>
      </w:r>
      <w:proofErr w:type="spellStart"/>
      <w:r w:rsidR="00AB1B03" w:rsidRPr="00AB1B03">
        <w:rPr>
          <w:rStyle w:val="y2iqfc"/>
          <w:rFonts w:ascii="Times New Roman" w:hAnsi="Times New Roman" w:cs="Times New Roman"/>
          <w:b/>
          <w:sz w:val="24"/>
          <w:szCs w:val="24"/>
        </w:rPr>
        <w:t>track</w:t>
      </w:r>
      <w:proofErr w:type="spellEnd"/>
      <w:r w:rsidR="00AB1B03">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150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01E35"/>
    <w:rsid w:val="00201E35"/>
    <w:rsid w:val="005D260B"/>
    <w:rsid w:val="00914E51"/>
    <w:rsid w:val="00AB1B0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3</cp:revision>
  <dcterms:created xsi:type="dcterms:W3CDTF">2024-10-29T13:21:00Z</dcterms:created>
  <dcterms:modified xsi:type="dcterms:W3CDTF">2024-10-29T13:39:00Z</dcterms:modified>
</cp:coreProperties>
</file>